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58B" w:rsidRPr="0019058B" w:rsidRDefault="0019058B" w:rsidP="00995121">
      <w:pPr>
        <w:shd w:val="clear" w:color="auto" w:fill="FFFFFF"/>
        <w:spacing w:after="0" w:line="240" w:lineRule="auto"/>
        <w:ind w:left="5954" w:right="450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bookmarkStart w:id="0" w:name="n3"/>
      <w:bookmarkEnd w:id="0"/>
      <w:r w:rsidRPr="0019058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ЗАТВЕРДЖЕНО </w:t>
      </w:r>
    </w:p>
    <w:p w:rsidR="0019058B" w:rsidRPr="0019058B" w:rsidRDefault="0019058B" w:rsidP="00995121">
      <w:pPr>
        <w:shd w:val="clear" w:color="auto" w:fill="FFFFFF"/>
        <w:spacing w:after="0" w:line="240" w:lineRule="auto"/>
        <w:ind w:left="5954" w:right="450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19058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Наказ Міністерства </w:t>
      </w:r>
    </w:p>
    <w:p w:rsidR="0019058B" w:rsidRPr="0019058B" w:rsidRDefault="0019058B" w:rsidP="00995121">
      <w:pPr>
        <w:shd w:val="clear" w:color="auto" w:fill="FFFFFF"/>
        <w:spacing w:after="0" w:line="240" w:lineRule="auto"/>
        <w:ind w:left="5954" w:right="450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19058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економічного розвитку </w:t>
      </w:r>
    </w:p>
    <w:p w:rsidR="0019058B" w:rsidRPr="0019058B" w:rsidRDefault="0019058B" w:rsidP="00995121">
      <w:pPr>
        <w:shd w:val="clear" w:color="auto" w:fill="FFFFFF"/>
        <w:spacing w:after="0" w:line="240" w:lineRule="auto"/>
        <w:ind w:left="5954" w:right="450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19058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і торгівлі України </w:t>
      </w:r>
    </w:p>
    <w:p w:rsidR="0019058B" w:rsidRPr="0019058B" w:rsidRDefault="0019058B" w:rsidP="00995121">
      <w:pPr>
        <w:shd w:val="clear" w:color="auto" w:fill="FFFFFF"/>
        <w:spacing w:after="0" w:line="240" w:lineRule="auto"/>
        <w:ind w:left="5954" w:right="450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19058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15.09.2014  № 1106</w:t>
      </w:r>
    </w:p>
    <w:p w:rsidR="0019058B" w:rsidRPr="00995121" w:rsidRDefault="0019058B" w:rsidP="00FE23C2">
      <w:pPr>
        <w:shd w:val="clear" w:color="auto" w:fill="FFFFFF"/>
        <w:spacing w:after="0" w:line="240" w:lineRule="auto"/>
        <w:ind w:right="45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</w:pPr>
    </w:p>
    <w:p w:rsidR="0019058B" w:rsidRPr="0019058B" w:rsidRDefault="00D77900" w:rsidP="0019058B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Звіт</w:t>
      </w:r>
      <w:r w:rsidR="0019058B" w:rsidRPr="001905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="0019058B" w:rsidRPr="00190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9058B" w:rsidRPr="001905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виконання</w:t>
      </w:r>
      <w:r w:rsidR="0019058B" w:rsidRPr="001905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договору</w:t>
      </w:r>
    </w:p>
    <w:p w:rsidR="0019058B" w:rsidRPr="0019058B" w:rsidRDefault="0019058B" w:rsidP="0019058B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bookmarkStart w:id="1" w:name="n4"/>
      <w:bookmarkEnd w:id="1"/>
      <w:r w:rsidRPr="00190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Дата оприлюднення та номер оголошення про проведення процедури закупівлі, розміщеного на веб-порталі Уповноваженого органу з питань закупівель</w:t>
      </w:r>
      <w:r w:rsidRPr="005054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  <w:r w:rsidRPr="005054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13.01.2016,  №006466,  «ВДЗ» №6 (13.01.2016).</w:t>
      </w:r>
    </w:p>
    <w:p w:rsidR="0019058B" w:rsidRPr="0019058B" w:rsidRDefault="0019058B" w:rsidP="0019058B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2" w:name="n5"/>
      <w:bookmarkEnd w:id="2"/>
      <w:r w:rsidRPr="00190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Договір про закупівлю.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19058B" w:rsidRPr="0019058B" w:rsidRDefault="0019058B" w:rsidP="0019058B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3" w:name="n6"/>
      <w:bookmarkEnd w:id="3"/>
      <w:r w:rsidRPr="00190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Номер договору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: </w:t>
      </w:r>
      <w:r w:rsidRPr="005054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44-0008-16.</w:t>
      </w:r>
    </w:p>
    <w:p w:rsidR="0019058B" w:rsidRPr="0019058B" w:rsidRDefault="0019058B" w:rsidP="0019058B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4" w:name="n7"/>
      <w:bookmarkEnd w:id="4"/>
      <w:r w:rsidRPr="00190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Дата укладення договору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: </w:t>
      </w:r>
      <w:r w:rsidRPr="005054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28.01.2016.</w:t>
      </w:r>
    </w:p>
    <w:p w:rsidR="0019058B" w:rsidRPr="0019058B" w:rsidRDefault="0019058B" w:rsidP="0019058B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n8"/>
      <w:bookmarkEnd w:id="5"/>
      <w:r w:rsidRPr="00190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Замовник.</w:t>
      </w:r>
    </w:p>
    <w:p w:rsidR="0019058B" w:rsidRPr="0019058B" w:rsidRDefault="0019058B" w:rsidP="0019058B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6" w:name="n9"/>
      <w:bookmarkEnd w:id="6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 Найменування: </w:t>
      </w:r>
      <w:r w:rsidRPr="005054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Бахмацька районна рада</w:t>
      </w:r>
      <w:r w:rsidRPr="005054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Чернігівської області.</w:t>
      </w:r>
    </w:p>
    <w:p w:rsidR="0019058B" w:rsidRPr="0019058B" w:rsidRDefault="0019058B" w:rsidP="0019058B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" w:name="n10"/>
      <w:bookmarkEnd w:id="7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 Код за ЄДРПОУ: </w:t>
      </w:r>
      <w:r w:rsidRPr="005054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24843252.</w:t>
      </w:r>
    </w:p>
    <w:p w:rsidR="0019058B" w:rsidRPr="0019058B" w:rsidRDefault="0019058B" w:rsidP="0019058B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8" w:name="n11"/>
      <w:bookmarkEnd w:id="8"/>
      <w:r w:rsidRPr="00190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 Місцезнаходження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: </w:t>
      </w:r>
      <w:r w:rsidRPr="005054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вул. Соборності, 42, Чернігівської обл., м.</w:t>
      </w:r>
      <w:r w:rsidR="00505433" w:rsidRPr="005054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5054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Бахмач</w:t>
      </w:r>
      <w:r w:rsidR="00505433" w:rsidRPr="005054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, 16500.</w:t>
      </w:r>
    </w:p>
    <w:p w:rsidR="0019058B" w:rsidRPr="0019058B" w:rsidRDefault="0019058B" w:rsidP="0019058B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" w:name="n12"/>
      <w:bookmarkEnd w:id="9"/>
      <w:r w:rsidRPr="00190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Інформація про учасника, з яким укладено договір про закупівлю.</w:t>
      </w:r>
    </w:p>
    <w:p w:rsidR="0019058B" w:rsidRPr="0019058B" w:rsidRDefault="0019058B" w:rsidP="0019058B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bookmarkStart w:id="10" w:name="n13"/>
      <w:bookmarkEnd w:id="10"/>
      <w:r w:rsidRPr="00190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 Найменування/прізвище, ім’я, по батькові</w:t>
      </w:r>
      <w:r w:rsidR="005054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: </w:t>
      </w:r>
      <w:r w:rsidR="00505433" w:rsidRPr="005054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Публічне акціонерне товариство «ОБЛТЕПЛОКОМУНЕНЕРГО»</w:t>
      </w:r>
      <w:r w:rsidR="001A17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:rsidR="0019058B" w:rsidRPr="0019058B" w:rsidRDefault="0019058B" w:rsidP="0019058B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" w:name="n14"/>
      <w:bookmarkEnd w:id="11"/>
      <w:r w:rsidRPr="00190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 Код за ЄДРПОУ/реєстраційний номер обл</w:t>
      </w:r>
      <w:r w:rsidR="005054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ікової картки платника податків:</w:t>
      </w:r>
      <w:r w:rsidR="005054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05433" w:rsidRPr="005054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03357671.</w:t>
      </w:r>
    </w:p>
    <w:p w:rsidR="00505433" w:rsidRPr="00505433" w:rsidRDefault="0019058B" w:rsidP="0019058B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2" w:name="n15"/>
      <w:bookmarkEnd w:id="12"/>
      <w:r w:rsidRPr="00190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Місцезнаходження, т</w:t>
      </w:r>
      <w:r w:rsidR="005054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елефон, телефакс: </w:t>
      </w:r>
      <w:r w:rsidR="00505433" w:rsidRPr="005054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вул. Реміснича, 55-Б, Чернігівська обл., м.</w:t>
      </w:r>
      <w:bookmarkStart w:id="13" w:name="n16"/>
      <w:bookmarkEnd w:id="13"/>
      <w:r w:rsidR="00505433" w:rsidRPr="005054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Чернігів, 14000. Тел., факс(04622)774324.</w:t>
      </w:r>
    </w:p>
    <w:p w:rsidR="00D77900" w:rsidRPr="00D77900" w:rsidRDefault="0019058B" w:rsidP="00D7790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90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D779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Предмет закупівлі.</w:t>
      </w:r>
    </w:p>
    <w:p w:rsidR="0019058B" w:rsidRPr="0019058B" w:rsidRDefault="0019058B" w:rsidP="0019058B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bookmarkStart w:id="14" w:name="n17"/>
      <w:bookmarkEnd w:id="14"/>
      <w:r w:rsidRPr="00190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5.1. </w:t>
      </w:r>
      <w:r w:rsidR="00D779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Найменування товару</w:t>
      </w:r>
      <w:r w:rsidR="005054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: </w:t>
      </w:r>
      <w:r w:rsidR="00D779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ДК 016:2010 код 35.30.1 « Пара та гаряча вода; постачання пари та гарячої води», (ДК 021:2015 код 09300000-2 «Електрична, теплова, сонячна та атомна енергія», виробництво, транспортування, постачання теплової енергії для опалення).</w:t>
      </w:r>
    </w:p>
    <w:p w:rsidR="00505433" w:rsidRPr="0019058B" w:rsidRDefault="00D23C5C" w:rsidP="00D7790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bookmarkStart w:id="15" w:name="n18"/>
      <w:bookmarkEnd w:id="15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5.2. </w:t>
      </w:r>
      <w:r w:rsidR="00D779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Кількість товару або обсяг виконаних робіт чи надання послуг за договором</w:t>
      </w:r>
      <w:r w:rsidR="005054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5054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D779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347,2619 Гкал.</w:t>
      </w:r>
    </w:p>
    <w:p w:rsidR="00E071E0" w:rsidRPr="00E071E0" w:rsidRDefault="0019058B" w:rsidP="00E071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bookmarkStart w:id="16" w:name="n19"/>
      <w:bookmarkEnd w:id="16"/>
      <w:r w:rsidRPr="00190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5.3. </w:t>
      </w:r>
      <w:r w:rsidR="004A40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4A40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="004A40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сце поставки </w:t>
      </w:r>
      <w:r w:rsidR="00480D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товарів, виконання робіт чи надання послуг: </w:t>
      </w:r>
      <w:r w:rsidR="00E071E0" w:rsidRPr="00E071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адміністративна будівля вул. Шевченка, 38, адміністративна будівля та гараж  вул. Соборності, 42,   м. Бахмач  Чернігівської обл.</w:t>
      </w:r>
    </w:p>
    <w:p w:rsidR="00E071E0" w:rsidRPr="00FE23C2" w:rsidRDefault="00E071E0" w:rsidP="00E071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Pr="00E071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.4. Строк поставки товарів, виконання робіт чи надання послуг: </w:t>
      </w:r>
      <w:r w:rsidRPr="00FE23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січень-грудень 2016 року.</w:t>
      </w:r>
    </w:p>
    <w:p w:rsidR="00E071E0" w:rsidRPr="00FE23C2" w:rsidRDefault="00FE23C2" w:rsidP="00E071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E23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6.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Строк дії договору: </w:t>
      </w:r>
      <w:r w:rsidRPr="00FE23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01.01.2016 р. по 31.12.2016 р.</w:t>
      </w:r>
    </w:p>
    <w:p w:rsidR="00E071E0" w:rsidRPr="00FE23C2" w:rsidRDefault="00FE23C2" w:rsidP="00E071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7. Сума оплати</w:t>
      </w:r>
      <w:r w:rsidR="009951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 договором: </w:t>
      </w:r>
      <w:r w:rsidR="00995121" w:rsidRPr="009951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454 856,</w:t>
      </w:r>
      <w:r w:rsidR="009951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35 грн (Чотириста п'ятдесят чотири тисячі вісімсот п'ятдесят шість гривень 35 коп.).</w:t>
      </w:r>
    </w:p>
    <w:p w:rsidR="00FE23C2" w:rsidRDefault="00FE23C2" w:rsidP="00E071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964DE9" w:rsidRPr="00E071E0" w:rsidRDefault="00964DE9" w:rsidP="00E071E0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964DE9">
        <w:rPr>
          <w:rFonts w:ascii="Times New Roman" w:hAnsi="Times New Roman" w:cs="Times New Roman"/>
          <w:b/>
          <w:sz w:val="28"/>
          <w:szCs w:val="28"/>
          <w:lang w:val="uk-UA"/>
        </w:rPr>
        <w:t>Голова тендерного комітету,</w:t>
      </w:r>
    </w:p>
    <w:p w:rsidR="00D23C5C" w:rsidRPr="00964DE9" w:rsidRDefault="00964DE9" w:rsidP="00D23C5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DE9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D23C5C" w:rsidRPr="00964D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еруючий справами-начальник </w:t>
      </w:r>
    </w:p>
    <w:p w:rsidR="00D23C5C" w:rsidRPr="00964DE9" w:rsidRDefault="00D23C5C" w:rsidP="00D23C5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DE9">
        <w:rPr>
          <w:rFonts w:ascii="Times New Roman" w:hAnsi="Times New Roman" w:cs="Times New Roman"/>
          <w:b/>
          <w:sz w:val="28"/>
          <w:szCs w:val="28"/>
          <w:lang w:val="uk-UA"/>
        </w:rPr>
        <w:t>організаційного відділу виконавчого</w:t>
      </w:r>
    </w:p>
    <w:p w:rsidR="00D23C5C" w:rsidRPr="00995121" w:rsidRDefault="00D23C5C" w:rsidP="00D23C5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D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апарату районної ради                                             </w:t>
      </w:r>
      <w:r w:rsidR="00964D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Pr="00964D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Книг</w:t>
      </w:r>
      <w:r w:rsidR="007A36A8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bookmarkStart w:id="17" w:name="_GoBack"/>
      <w:bookmarkEnd w:id="17"/>
      <w:r w:rsidRPr="00964D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С.В. </w:t>
      </w:r>
    </w:p>
    <w:sectPr w:rsidR="00D23C5C" w:rsidRPr="00995121" w:rsidSect="00FE23C2">
      <w:pgSz w:w="11906" w:h="16838"/>
      <w:pgMar w:top="851" w:right="1080" w:bottom="1135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684"/>
    <w:rsid w:val="0019058B"/>
    <w:rsid w:val="001A171A"/>
    <w:rsid w:val="002E7BB3"/>
    <w:rsid w:val="00323D9C"/>
    <w:rsid w:val="00480D26"/>
    <w:rsid w:val="004A40F2"/>
    <w:rsid w:val="00505433"/>
    <w:rsid w:val="007A36A8"/>
    <w:rsid w:val="00964DE9"/>
    <w:rsid w:val="00995121"/>
    <w:rsid w:val="00D23C5C"/>
    <w:rsid w:val="00D77900"/>
    <w:rsid w:val="00E071E0"/>
    <w:rsid w:val="00ED4684"/>
    <w:rsid w:val="00FE157C"/>
    <w:rsid w:val="00FE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DE453B-506C-465E-8C05-A1F43DDC3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190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19058B"/>
  </w:style>
  <w:style w:type="character" w:customStyle="1" w:styleId="apple-converted-space">
    <w:name w:val="apple-converted-space"/>
    <w:basedOn w:val="a0"/>
    <w:rsid w:val="0019058B"/>
  </w:style>
  <w:style w:type="character" w:styleId="a3">
    <w:name w:val="Hyperlink"/>
    <w:basedOn w:val="a0"/>
    <w:uiPriority w:val="99"/>
    <w:semiHidden/>
    <w:unhideWhenUsed/>
    <w:rsid w:val="0019058B"/>
    <w:rPr>
      <w:color w:val="0000FF"/>
      <w:u w:val="single"/>
    </w:rPr>
  </w:style>
  <w:style w:type="paragraph" w:customStyle="1" w:styleId="rvps6">
    <w:name w:val="rvps6"/>
    <w:basedOn w:val="a"/>
    <w:rsid w:val="00190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19058B"/>
  </w:style>
  <w:style w:type="paragraph" w:customStyle="1" w:styleId="rvps2">
    <w:name w:val="rvps2"/>
    <w:basedOn w:val="a"/>
    <w:rsid w:val="00190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505433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1A17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17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5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9695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ооо</dc:creator>
  <cp:keywords/>
  <dc:description/>
  <cp:lastModifiedBy>ооо</cp:lastModifiedBy>
  <cp:revision>8</cp:revision>
  <cp:lastPrinted>2016-12-30T13:07:00Z</cp:lastPrinted>
  <dcterms:created xsi:type="dcterms:W3CDTF">2016-12-29T12:50:00Z</dcterms:created>
  <dcterms:modified xsi:type="dcterms:W3CDTF">2016-12-30T13:11:00Z</dcterms:modified>
</cp:coreProperties>
</file>