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084" w:rsidRPr="006123D0" w:rsidRDefault="00B45084" w:rsidP="001D0E7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</w:r>
      <w:r w:rsidR="001D0E78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Додаток</w:t>
      </w:r>
      <w:proofErr w:type="spellEnd"/>
      <w:r w:rsidR="001D0E78">
        <w:rPr>
          <w:color w:val="000000"/>
          <w:sz w:val="28"/>
          <w:szCs w:val="28"/>
          <w:lang w:val="uk-UA"/>
        </w:rPr>
        <w:t xml:space="preserve"> </w:t>
      </w:r>
      <w:r w:rsidRPr="006123D0">
        <w:rPr>
          <w:color w:val="000000"/>
          <w:sz w:val="28"/>
          <w:szCs w:val="28"/>
        </w:rPr>
        <w:t>2</w:t>
      </w:r>
    </w:p>
    <w:p w:rsidR="00B45084" w:rsidRPr="006773D8" w:rsidRDefault="00B45084" w:rsidP="001D0E78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 </w:t>
      </w:r>
      <w:r w:rsidR="001D0E78">
        <w:rPr>
          <w:color w:val="000000"/>
          <w:sz w:val="28"/>
          <w:szCs w:val="28"/>
          <w:lang w:val="uk-UA"/>
        </w:rPr>
        <w:t xml:space="preserve">                                 </w:t>
      </w:r>
      <w:r>
        <w:rPr>
          <w:color w:val="000000"/>
          <w:sz w:val="28"/>
          <w:szCs w:val="28"/>
          <w:lang w:val="uk-UA"/>
        </w:rPr>
        <w:t xml:space="preserve">   до Програми </w:t>
      </w:r>
    </w:p>
    <w:p w:rsidR="00B45084" w:rsidRPr="006123D0" w:rsidRDefault="00B45084" w:rsidP="002116C6"/>
    <w:p w:rsidR="00B45084" w:rsidRPr="00635777" w:rsidRDefault="00B45084" w:rsidP="002116C6">
      <w:pPr>
        <w:jc w:val="center"/>
        <w:rPr>
          <w:lang w:val="uk-UA"/>
        </w:rPr>
      </w:pPr>
    </w:p>
    <w:p w:rsidR="00B45084" w:rsidRPr="004D4E73" w:rsidRDefault="00B45084" w:rsidP="002116C6">
      <w:pPr>
        <w:jc w:val="center"/>
        <w:rPr>
          <w:b/>
          <w:sz w:val="28"/>
          <w:szCs w:val="28"/>
          <w:lang w:val="uk-UA"/>
        </w:rPr>
      </w:pPr>
      <w:r w:rsidRPr="004D4E73">
        <w:rPr>
          <w:b/>
          <w:bCs/>
          <w:sz w:val="28"/>
          <w:szCs w:val="28"/>
        </w:rPr>
        <w:t xml:space="preserve">Напрямки </w:t>
      </w:r>
      <w:proofErr w:type="spellStart"/>
      <w:r w:rsidRPr="004D4E73">
        <w:rPr>
          <w:b/>
          <w:bCs/>
          <w:sz w:val="28"/>
          <w:szCs w:val="28"/>
        </w:rPr>
        <w:t>діяльності</w:t>
      </w:r>
      <w:proofErr w:type="spellEnd"/>
      <w:r w:rsidRPr="004D4E73">
        <w:rPr>
          <w:b/>
          <w:bCs/>
          <w:sz w:val="28"/>
          <w:szCs w:val="28"/>
        </w:rPr>
        <w:t xml:space="preserve"> та заходи </w:t>
      </w:r>
      <w:proofErr w:type="spellStart"/>
      <w:r w:rsidRPr="004D4E73">
        <w:rPr>
          <w:b/>
          <w:bCs/>
          <w:sz w:val="28"/>
          <w:szCs w:val="28"/>
        </w:rPr>
        <w:t>Програми</w:t>
      </w:r>
      <w:proofErr w:type="spellEnd"/>
      <w:r w:rsidR="001D0E78">
        <w:rPr>
          <w:b/>
          <w:bCs/>
          <w:sz w:val="28"/>
          <w:szCs w:val="28"/>
          <w:lang w:val="uk-UA"/>
        </w:rPr>
        <w:t xml:space="preserve"> </w:t>
      </w:r>
      <w:proofErr w:type="spellStart"/>
      <w:proofErr w:type="gramStart"/>
      <w:r w:rsidRPr="004D4E73">
        <w:rPr>
          <w:b/>
          <w:sz w:val="28"/>
          <w:szCs w:val="28"/>
        </w:rPr>
        <w:t>соц</w:t>
      </w:r>
      <w:proofErr w:type="gramEnd"/>
      <w:r w:rsidRPr="004D4E73">
        <w:rPr>
          <w:b/>
          <w:sz w:val="28"/>
          <w:szCs w:val="28"/>
        </w:rPr>
        <w:t>іального</w:t>
      </w:r>
      <w:proofErr w:type="spellEnd"/>
      <w:r w:rsidR="001D0E78">
        <w:rPr>
          <w:b/>
          <w:sz w:val="28"/>
          <w:szCs w:val="28"/>
          <w:lang w:val="uk-UA"/>
        </w:rPr>
        <w:t xml:space="preserve"> </w:t>
      </w:r>
      <w:proofErr w:type="spellStart"/>
      <w:r w:rsidRPr="004D4E73">
        <w:rPr>
          <w:b/>
          <w:sz w:val="28"/>
          <w:szCs w:val="28"/>
        </w:rPr>
        <w:t>захисту</w:t>
      </w:r>
      <w:proofErr w:type="spellEnd"/>
      <w:r w:rsidR="001D0E78">
        <w:rPr>
          <w:b/>
          <w:sz w:val="28"/>
          <w:szCs w:val="28"/>
          <w:lang w:val="uk-UA"/>
        </w:rPr>
        <w:t xml:space="preserve"> </w:t>
      </w:r>
      <w:proofErr w:type="spellStart"/>
      <w:r w:rsidRPr="004D4E73">
        <w:rPr>
          <w:b/>
          <w:sz w:val="28"/>
          <w:szCs w:val="28"/>
        </w:rPr>
        <w:t>ветеранів</w:t>
      </w:r>
      <w:proofErr w:type="spellEnd"/>
      <w:r w:rsidRPr="004D4E73">
        <w:rPr>
          <w:b/>
          <w:sz w:val="28"/>
          <w:szCs w:val="28"/>
        </w:rPr>
        <w:t xml:space="preserve"> та </w:t>
      </w:r>
      <w:proofErr w:type="spellStart"/>
      <w:r w:rsidRPr="004D4E73">
        <w:rPr>
          <w:b/>
          <w:sz w:val="28"/>
          <w:szCs w:val="28"/>
        </w:rPr>
        <w:t>діяльності</w:t>
      </w:r>
      <w:proofErr w:type="spellEnd"/>
    </w:p>
    <w:p w:rsidR="00B45084" w:rsidRPr="004D4E73" w:rsidRDefault="001D0E78" w:rsidP="002116C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proofErr w:type="spellStart"/>
      <w:r w:rsidR="00B45084" w:rsidRPr="004D4E73">
        <w:rPr>
          <w:b/>
          <w:sz w:val="28"/>
          <w:szCs w:val="28"/>
        </w:rPr>
        <w:t>етеранських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 w:rsidR="00B45084" w:rsidRPr="004D4E73">
        <w:rPr>
          <w:b/>
          <w:sz w:val="28"/>
          <w:szCs w:val="28"/>
        </w:rPr>
        <w:t>організацій</w:t>
      </w:r>
      <w:proofErr w:type="spellEnd"/>
      <w:r w:rsidR="00B45084" w:rsidRPr="004D4E73">
        <w:rPr>
          <w:b/>
          <w:sz w:val="28"/>
          <w:szCs w:val="28"/>
        </w:rPr>
        <w:t xml:space="preserve"> району</w:t>
      </w:r>
      <w:r w:rsidR="00B45084" w:rsidRPr="004D4E73">
        <w:rPr>
          <w:b/>
          <w:color w:val="000000"/>
          <w:sz w:val="28"/>
          <w:szCs w:val="28"/>
        </w:rPr>
        <w:t xml:space="preserve"> на 20</w:t>
      </w:r>
      <w:r w:rsidR="00B45084">
        <w:rPr>
          <w:b/>
          <w:color w:val="000000"/>
          <w:sz w:val="28"/>
          <w:szCs w:val="28"/>
          <w:lang w:val="uk-UA"/>
        </w:rPr>
        <w:t>20</w:t>
      </w:r>
      <w:r w:rsidR="00B45084" w:rsidRPr="004D4E73">
        <w:rPr>
          <w:b/>
          <w:color w:val="000000"/>
          <w:sz w:val="28"/>
          <w:szCs w:val="28"/>
        </w:rPr>
        <w:t>р</w:t>
      </w:r>
      <w:r w:rsidR="00B45084" w:rsidRPr="004D4E73">
        <w:rPr>
          <w:b/>
          <w:color w:val="000000"/>
          <w:sz w:val="28"/>
          <w:szCs w:val="28"/>
          <w:lang w:val="uk-UA"/>
        </w:rPr>
        <w:t>і</w:t>
      </w:r>
      <w:r w:rsidR="00B45084" w:rsidRPr="004D4E73">
        <w:rPr>
          <w:b/>
          <w:color w:val="000000"/>
          <w:sz w:val="28"/>
          <w:szCs w:val="28"/>
        </w:rPr>
        <w:t>к</w:t>
      </w:r>
    </w:p>
    <w:p w:rsidR="00B45084" w:rsidRDefault="00B45084" w:rsidP="002116C6">
      <w:pPr>
        <w:jc w:val="center"/>
        <w:rPr>
          <w:b/>
          <w:szCs w:val="28"/>
        </w:rPr>
      </w:pPr>
    </w:p>
    <w:tbl>
      <w:tblPr>
        <w:tblW w:w="145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700"/>
        <w:gridCol w:w="2340"/>
        <w:gridCol w:w="1260"/>
        <w:gridCol w:w="2700"/>
        <w:gridCol w:w="1440"/>
        <w:gridCol w:w="1620"/>
        <w:gridCol w:w="1980"/>
      </w:tblGrid>
      <w:tr w:rsidR="00B45084" w:rsidRPr="00A35D8F" w:rsidTr="00606C1E">
        <w:trPr>
          <w:trHeight w:val="816"/>
          <w:tblHeader/>
        </w:trPr>
        <w:tc>
          <w:tcPr>
            <w:tcW w:w="540" w:type="dxa"/>
            <w:shd w:val="clear" w:color="auto" w:fill="D9D9D9"/>
            <w:vAlign w:val="center"/>
          </w:tcPr>
          <w:p w:rsidR="00B45084" w:rsidRPr="00A35D8F" w:rsidRDefault="00B45084" w:rsidP="00606C1E">
            <w:pPr>
              <w:spacing w:before="40" w:after="40"/>
              <w:ind w:left="-142" w:right="-108"/>
              <w:jc w:val="center"/>
              <w:rPr>
                <w:b/>
              </w:rPr>
            </w:pPr>
            <w:r w:rsidRPr="00A35D8F">
              <w:rPr>
                <w:b/>
              </w:rPr>
              <w:t>№ з/</w:t>
            </w:r>
            <w:proofErr w:type="gramStart"/>
            <w:r w:rsidRPr="00A35D8F">
              <w:rPr>
                <w:b/>
              </w:rPr>
              <w:t>п</w:t>
            </w:r>
            <w:proofErr w:type="gramEnd"/>
          </w:p>
        </w:tc>
        <w:tc>
          <w:tcPr>
            <w:tcW w:w="2700" w:type="dxa"/>
            <w:shd w:val="clear" w:color="auto" w:fill="D9D9D9"/>
            <w:vAlign w:val="center"/>
          </w:tcPr>
          <w:p w:rsidR="00B45084" w:rsidRPr="00A35D8F" w:rsidRDefault="00B45084" w:rsidP="00606C1E">
            <w:pPr>
              <w:spacing w:before="40" w:after="40"/>
              <w:ind w:left="28" w:right="28"/>
              <w:jc w:val="center"/>
              <w:rPr>
                <w:b/>
                <w:sz w:val="22"/>
                <w:szCs w:val="22"/>
              </w:rPr>
            </w:pPr>
            <w:proofErr w:type="spellStart"/>
            <w:r w:rsidRPr="00A35D8F">
              <w:rPr>
                <w:b/>
                <w:sz w:val="22"/>
                <w:szCs w:val="22"/>
              </w:rPr>
              <w:t>Назва</w:t>
            </w:r>
            <w:proofErr w:type="spellEnd"/>
            <w:r w:rsidR="00EC2F8E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A35D8F">
              <w:rPr>
                <w:b/>
                <w:sz w:val="22"/>
                <w:szCs w:val="22"/>
              </w:rPr>
              <w:t>напряму</w:t>
            </w:r>
            <w:proofErr w:type="spellEnd"/>
            <w:r w:rsidR="00EC2F8E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A35D8F">
              <w:rPr>
                <w:b/>
                <w:sz w:val="22"/>
                <w:szCs w:val="22"/>
              </w:rPr>
              <w:t>діяльності</w:t>
            </w:r>
            <w:proofErr w:type="spellEnd"/>
            <w:r w:rsidRPr="00A35D8F">
              <w:rPr>
                <w:b/>
                <w:sz w:val="22"/>
                <w:szCs w:val="22"/>
              </w:rPr>
              <w:t xml:space="preserve"> (</w:t>
            </w:r>
            <w:proofErr w:type="spellStart"/>
            <w:proofErr w:type="gramStart"/>
            <w:r w:rsidRPr="00A35D8F">
              <w:rPr>
                <w:b/>
                <w:sz w:val="22"/>
                <w:szCs w:val="22"/>
              </w:rPr>
              <w:t>пр</w:t>
            </w:r>
            <w:proofErr w:type="gramEnd"/>
            <w:r w:rsidRPr="00A35D8F">
              <w:rPr>
                <w:b/>
                <w:sz w:val="22"/>
                <w:szCs w:val="22"/>
              </w:rPr>
              <w:t>іоритетні</w:t>
            </w:r>
            <w:proofErr w:type="spellEnd"/>
            <w:r w:rsidR="00EC2F8E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A35D8F">
              <w:rPr>
                <w:b/>
                <w:sz w:val="22"/>
                <w:szCs w:val="22"/>
              </w:rPr>
              <w:t>завдання</w:t>
            </w:r>
            <w:proofErr w:type="spellEnd"/>
            <w:r w:rsidRPr="00A35D8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340" w:type="dxa"/>
            <w:shd w:val="clear" w:color="auto" w:fill="D9D9D9"/>
            <w:vAlign w:val="center"/>
          </w:tcPr>
          <w:p w:rsidR="00B45084" w:rsidRPr="00A35D8F" w:rsidRDefault="00B45084" w:rsidP="00606C1E">
            <w:pPr>
              <w:spacing w:before="40" w:after="40"/>
              <w:ind w:left="28" w:right="28"/>
              <w:jc w:val="center"/>
              <w:rPr>
                <w:b/>
                <w:sz w:val="22"/>
                <w:szCs w:val="22"/>
              </w:rPr>
            </w:pPr>
            <w:proofErr w:type="spellStart"/>
            <w:r w:rsidRPr="00A35D8F">
              <w:rPr>
                <w:b/>
                <w:sz w:val="22"/>
                <w:szCs w:val="22"/>
              </w:rPr>
              <w:t>Перелі</w:t>
            </w:r>
            <w:proofErr w:type="gramStart"/>
            <w:r w:rsidRPr="00A35D8F">
              <w:rPr>
                <w:b/>
                <w:sz w:val="22"/>
                <w:szCs w:val="22"/>
              </w:rPr>
              <w:t>к</w:t>
            </w:r>
            <w:proofErr w:type="spellEnd"/>
            <w:proofErr w:type="gramEnd"/>
            <w:r w:rsidR="00EC2F8E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A35D8F">
              <w:rPr>
                <w:b/>
                <w:sz w:val="22"/>
                <w:szCs w:val="22"/>
              </w:rPr>
              <w:t>заходів</w:t>
            </w:r>
            <w:proofErr w:type="spellEnd"/>
            <w:r w:rsidR="00EC2F8E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A35D8F">
              <w:rPr>
                <w:b/>
                <w:sz w:val="22"/>
                <w:szCs w:val="22"/>
              </w:rPr>
              <w:t>Програми</w:t>
            </w:r>
            <w:proofErr w:type="spellEnd"/>
          </w:p>
        </w:tc>
        <w:tc>
          <w:tcPr>
            <w:tcW w:w="1260" w:type="dxa"/>
            <w:shd w:val="clear" w:color="auto" w:fill="D9D9D9"/>
            <w:vAlign w:val="center"/>
          </w:tcPr>
          <w:p w:rsidR="00B45084" w:rsidRPr="00A35D8F" w:rsidRDefault="00B45084" w:rsidP="00606C1E">
            <w:pPr>
              <w:spacing w:before="40" w:after="40"/>
              <w:ind w:left="28" w:right="28"/>
              <w:jc w:val="center"/>
              <w:rPr>
                <w:b/>
                <w:sz w:val="22"/>
                <w:szCs w:val="22"/>
              </w:rPr>
            </w:pPr>
            <w:r w:rsidRPr="00A35D8F">
              <w:rPr>
                <w:b/>
                <w:sz w:val="22"/>
                <w:szCs w:val="22"/>
              </w:rPr>
              <w:t>Строки</w:t>
            </w:r>
          </w:p>
          <w:p w:rsidR="00B45084" w:rsidRPr="00A35D8F" w:rsidRDefault="00B45084" w:rsidP="00606C1E">
            <w:pPr>
              <w:spacing w:before="40" w:after="40"/>
              <w:ind w:left="28" w:right="28"/>
              <w:jc w:val="center"/>
              <w:rPr>
                <w:b/>
                <w:sz w:val="22"/>
                <w:szCs w:val="22"/>
              </w:rPr>
            </w:pPr>
            <w:proofErr w:type="spellStart"/>
            <w:r w:rsidRPr="00A35D8F">
              <w:rPr>
                <w:b/>
                <w:sz w:val="22"/>
                <w:szCs w:val="22"/>
              </w:rPr>
              <w:t>вико-нання</w:t>
            </w:r>
            <w:proofErr w:type="spellEnd"/>
          </w:p>
          <w:p w:rsidR="00B45084" w:rsidRPr="00A35D8F" w:rsidRDefault="00B45084" w:rsidP="00606C1E">
            <w:pPr>
              <w:spacing w:before="40" w:after="40"/>
              <w:ind w:left="28" w:right="28"/>
              <w:jc w:val="center"/>
              <w:rPr>
                <w:b/>
                <w:sz w:val="22"/>
                <w:szCs w:val="22"/>
              </w:rPr>
            </w:pPr>
            <w:r w:rsidRPr="00A35D8F">
              <w:rPr>
                <w:b/>
                <w:sz w:val="22"/>
                <w:szCs w:val="22"/>
              </w:rPr>
              <w:t>заходу</w:t>
            </w:r>
          </w:p>
        </w:tc>
        <w:tc>
          <w:tcPr>
            <w:tcW w:w="2700" w:type="dxa"/>
            <w:shd w:val="clear" w:color="auto" w:fill="D9D9D9"/>
            <w:vAlign w:val="center"/>
          </w:tcPr>
          <w:p w:rsidR="00B45084" w:rsidRPr="00A35D8F" w:rsidRDefault="00B45084" w:rsidP="00606C1E">
            <w:pPr>
              <w:spacing w:before="40" w:after="40"/>
              <w:ind w:left="28" w:right="28"/>
              <w:jc w:val="center"/>
              <w:rPr>
                <w:b/>
                <w:sz w:val="22"/>
                <w:szCs w:val="22"/>
              </w:rPr>
            </w:pPr>
            <w:proofErr w:type="spellStart"/>
            <w:r w:rsidRPr="00A35D8F">
              <w:rPr>
                <w:b/>
                <w:sz w:val="22"/>
                <w:szCs w:val="22"/>
              </w:rPr>
              <w:t>Виконавці</w:t>
            </w:r>
            <w:proofErr w:type="spellEnd"/>
          </w:p>
        </w:tc>
        <w:tc>
          <w:tcPr>
            <w:tcW w:w="1440" w:type="dxa"/>
            <w:shd w:val="clear" w:color="auto" w:fill="D9D9D9"/>
            <w:vAlign w:val="center"/>
          </w:tcPr>
          <w:p w:rsidR="00B45084" w:rsidRPr="00A35D8F" w:rsidRDefault="00B45084" w:rsidP="00606C1E">
            <w:pPr>
              <w:spacing w:before="40" w:after="40"/>
              <w:ind w:left="28" w:right="28"/>
              <w:jc w:val="center"/>
              <w:rPr>
                <w:b/>
                <w:sz w:val="22"/>
                <w:szCs w:val="22"/>
              </w:rPr>
            </w:pPr>
            <w:proofErr w:type="spellStart"/>
            <w:r w:rsidRPr="00A35D8F">
              <w:rPr>
                <w:b/>
                <w:sz w:val="22"/>
                <w:szCs w:val="22"/>
              </w:rPr>
              <w:t>Джерела</w:t>
            </w:r>
            <w:proofErr w:type="spellEnd"/>
            <w:r w:rsidR="00EC2F8E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A35D8F">
              <w:rPr>
                <w:b/>
                <w:sz w:val="22"/>
                <w:szCs w:val="22"/>
              </w:rPr>
              <w:t>фінансу-вання</w:t>
            </w:r>
            <w:proofErr w:type="spellEnd"/>
          </w:p>
        </w:tc>
        <w:tc>
          <w:tcPr>
            <w:tcW w:w="1620" w:type="dxa"/>
            <w:shd w:val="clear" w:color="auto" w:fill="D9D9D9"/>
            <w:vAlign w:val="center"/>
          </w:tcPr>
          <w:p w:rsidR="00B45084" w:rsidRPr="00A35D8F" w:rsidRDefault="00B45084" w:rsidP="00606C1E">
            <w:pPr>
              <w:spacing w:before="40" w:after="40"/>
              <w:ind w:left="28" w:right="28"/>
              <w:jc w:val="center"/>
              <w:rPr>
                <w:b/>
                <w:sz w:val="22"/>
                <w:szCs w:val="22"/>
              </w:rPr>
            </w:pPr>
            <w:proofErr w:type="spellStart"/>
            <w:r w:rsidRPr="00A35D8F">
              <w:rPr>
                <w:b/>
                <w:sz w:val="22"/>
                <w:szCs w:val="22"/>
              </w:rPr>
              <w:t>Орієнтовні</w:t>
            </w:r>
            <w:proofErr w:type="spellEnd"/>
            <w:r w:rsidR="00EC2F8E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A35D8F">
              <w:rPr>
                <w:b/>
                <w:sz w:val="22"/>
                <w:szCs w:val="22"/>
              </w:rPr>
              <w:t>обсяги</w:t>
            </w:r>
            <w:proofErr w:type="spellEnd"/>
            <w:r w:rsidR="00EC2F8E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A35D8F">
              <w:rPr>
                <w:b/>
                <w:sz w:val="22"/>
                <w:szCs w:val="22"/>
              </w:rPr>
              <w:t>фінансових</w:t>
            </w:r>
            <w:proofErr w:type="spellEnd"/>
            <w:r w:rsidR="00EC2F8E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A35D8F">
              <w:rPr>
                <w:b/>
                <w:sz w:val="22"/>
                <w:szCs w:val="22"/>
              </w:rPr>
              <w:t>ресурсів</w:t>
            </w:r>
            <w:proofErr w:type="spellEnd"/>
            <w:r w:rsidRPr="00A35D8F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A35D8F">
              <w:rPr>
                <w:b/>
                <w:sz w:val="22"/>
                <w:szCs w:val="22"/>
              </w:rPr>
              <w:t>грн</w:t>
            </w:r>
            <w:proofErr w:type="spellEnd"/>
            <w:r w:rsidRPr="00A35D8F">
              <w:rPr>
                <w:b/>
                <w:sz w:val="22"/>
                <w:szCs w:val="22"/>
              </w:rPr>
              <w:t xml:space="preserve">, </w:t>
            </w:r>
            <w:proofErr w:type="gramStart"/>
            <w:r w:rsidRPr="00A35D8F">
              <w:rPr>
                <w:b/>
                <w:sz w:val="22"/>
                <w:szCs w:val="22"/>
              </w:rPr>
              <w:t>у</w:t>
            </w:r>
            <w:proofErr w:type="gramEnd"/>
            <w:r w:rsidRPr="00A35D8F">
              <w:rPr>
                <w:b/>
                <w:sz w:val="22"/>
                <w:szCs w:val="22"/>
              </w:rPr>
              <w:t xml:space="preserve"> тому </w:t>
            </w:r>
            <w:proofErr w:type="spellStart"/>
            <w:r w:rsidRPr="00A35D8F">
              <w:rPr>
                <w:b/>
                <w:sz w:val="22"/>
                <w:szCs w:val="22"/>
              </w:rPr>
              <w:t>числі</w:t>
            </w:r>
            <w:proofErr w:type="spellEnd"/>
            <w:r w:rsidRPr="00A35D8F">
              <w:rPr>
                <w:b/>
                <w:sz w:val="22"/>
                <w:szCs w:val="22"/>
              </w:rPr>
              <w:t xml:space="preserve"> за роками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B45084" w:rsidRPr="00A35D8F" w:rsidRDefault="00B45084" w:rsidP="00606C1E">
            <w:pPr>
              <w:spacing w:before="40" w:after="40"/>
              <w:ind w:left="28" w:right="28"/>
              <w:jc w:val="center"/>
              <w:rPr>
                <w:b/>
                <w:sz w:val="22"/>
                <w:szCs w:val="22"/>
              </w:rPr>
            </w:pPr>
            <w:proofErr w:type="spellStart"/>
            <w:r w:rsidRPr="00A35D8F">
              <w:rPr>
                <w:b/>
                <w:sz w:val="22"/>
                <w:szCs w:val="22"/>
              </w:rPr>
              <w:t>Очікувані</w:t>
            </w:r>
            <w:proofErr w:type="spellEnd"/>
            <w:r w:rsidR="00EC2F8E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A35D8F">
              <w:rPr>
                <w:b/>
                <w:sz w:val="22"/>
                <w:szCs w:val="22"/>
              </w:rPr>
              <w:t>результати</w:t>
            </w:r>
            <w:proofErr w:type="spellEnd"/>
          </w:p>
        </w:tc>
      </w:tr>
      <w:tr w:rsidR="00B45084" w:rsidRPr="00A35D8F" w:rsidTr="00606C1E">
        <w:tc>
          <w:tcPr>
            <w:tcW w:w="540" w:type="dxa"/>
          </w:tcPr>
          <w:p w:rsidR="00B45084" w:rsidRPr="00572206" w:rsidRDefault="00B45084" w:rsidP="00606C1E">
            <w:pPr>
              <w:spacing w:before="40" w:after="40"/>
              <w:ind w:left="28" w:right="28"/>
              <w:jc w:val="center"/>
              <w:rPr>
                <w:sz w:val="24"/>
                <w:szCs w:val="24"/>
              </w:rPr>
            </w:pPr>
            <w:r w:rsidRPr="00572206">
              <w:rPr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B45084" w:rsidRPr="00572206" w:rsidRDefault="00B45084" w:rsidP="00606C1E">
            <w:pPr>
              <w:spacing w:before="40" w:after="40"/>
              <w:ind w:left="28" w:right="-108"/>
              <w:rPr>
                <w:sz w:val="24"/>
                <w:szCs w:val="24"/>
                <w:lang w:val="uk-UA"/>
              </w:rPr>
            </w:pPr>
            <w:proofErr w:type="spellStart"/>
            <w:r w:rsidRPr="00572206">
              <w:rPr>
                <w:sz w:val="24"/>
                <w:szCs w:val="24"/>
              </w:rPr>
              <w:t>Всебічний</w:t>
            </w:r>
            <w:proofErr w:type="spellEnd"/>
            <w:r w:rsidR="00EC2F8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72206">
              <w:rPr>
                <w:sz w:val="24"/>
                <w:szCs w:val="24"/>
              </w:rPr>
              <w:t>захист</w:t>
            </w:r>
            <w:proofErr w:type="spellEnd"/>
            <w:r w:rsidR="00EC2F8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72206">
              <w:rPr>
                <w:sz w:val="24"/>
                <w:szCs w:val="24"/>
              </w:rPr>
              <w:t>законних</w:t>
            </w:r>
            <w:proofErr w:type="spellEnd"/>
            <w:r w:rsidRPr="00572206">
              <w:rPr>
                <w:sz w:val="24"/>
                <w:szCs w:val="24"/>
              </w:rPr>
              <w:t xml:space="preserve"> прав </w:t>
            </w:r>
            <w:proofErr w:type="spellStart"/>
            <w:r w:rsidRPr="00572206">
              <w:rPr>
                <w:sz w:val="24"/>
                <w:szCs w:val="24"/>
              </w:rPr>
              <w:t>соціальних</w:t>
            </w:r>
            <w:proofErr w:type="spellEnd"/>
            <w:r w:rsidRPr="00572206">
              <w:rPr>
                <w:sz w:val="24"/>
                <w:szCs w:val="24"/>
              </w:rPr>
              <w:t xml:space="preserve">, </w:t>
            </w:r>
            <w:proofErr w:type="spellStart"/>
            <w:r w:rsidRPr="00572206">
              <w:rPr>
                <w:sz w:val="24"/>
                <w:szCs w:val="24"/>
              </w:rPr>
              <w:t>економічних</w:t>
            </w:r>
            <w:proofErr w:type="spellEnd"/>
            <w:r w:rsidRPr="00572206">
              <w:rPr>
                <w:sz w:val="24"/>
                <w:szCs w:val="24"/>
              </w:rPr>
              <w:t xml:space="preserve">, </w:t>
            </w:r>
            <w:proofErr w:type="spellStart"/>
            <w:r w:rsidRPr="00572206">
              <w:rPr>
                <w:sz w:val="24"/>
                <w:szCs w:val="24"/>
              </w:rPr>
              <w:t>вікових</w:t>
            </w:r>
            <w:proofErr w:type="spellEnd"/>
            <w:r w:rsidRPr="00572206">
              <w:rPr>
                <w:sz w:val="24"/>
                <w:szCs w:val="24"/>
              </w:rPr>
              <w:t xml:space="preserve"> та </w:t>
            </w:r>
            <w:proofErr w:type="spellStart"/>
            <w:r w:rsidRPr="00572206">
              <w:rPr>
                <w:sz w:val="24"/>
                <w:szCs w:val="24"/>
              </w:rPr>
              <w:t>інших</w:t>
            </w:r>
            <w:proofErr w:type="spellEnd"/>
            <w:r w:rsidR="00EC2F8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72206">
              <w:rPr>
                <w:sz w:val="24"/>
                <w:szCs w:val="24"/>
              </w:rPr>
              <w:t>інтересів</w:t>
            </w:r>
            <w:proofErr w:type="spellEnd"/>
            <w:r w:rsidR="00EC2F8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72206">
              <w:rPr>
                <w:sz w:val="24"/>
                <w:szCs w:val="24"/>
              </w:rPr>
              <w:t>ветеранів</w:t>
            </w:r>
            <w:proofErr w:type="spellEnd"/>
            <w:r w:rsidR="00EC2F8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572206">
              <w:rPr>
                <w:sz w:val="24"/>
                <w:szCs w:val="24"/>
              </w:rPr>
              <w:t>в</w:t>
            </w:r>
            <w:proofErr w:type="gramEnd"/>
            <w:r w:rsidRPr="00572206">
              <w:rPr>
                <w:sz w:val="24"/>
                <w:szCs w:val="24"/>
              </w:rPr>
              <w:t>ійни</w:t>
            </w:r>
            <w:proofErr w:type="spellEnd"/>
            <w:r w:rsidRPr="00572206">
              <w:rPr>
                <w:sz w:val="24"/>
                <w:szCs w:val="24"/>
              </w:rPr>
              <w:t xml:space="preserve"> та </w:t>
            </w:r>
            <w:proofErr w:type="spellStart"/>
            <w:r w:rsidRPr="00572206">
              <w:rPr>
                <w:sz w:val="24"/>
                <w:szCs w:val="24"/>
              </w:rPr>
              <w:t>праці</w:t>
            </w:r>
            <w:proofErr w:type="spellEnd"/>
            <w:r w:rsidRPr="00572206">
              <w:rPr>
                <w:sz w:val="24"/>
                <w:szCs w:val="24"/>
              </w:rPr>
              <w:t xml:space="preserve">, </w:t>
            </w:r>
            <w:proofErr w:type="spellStart"/>
            <w:r w:rsidRPr="00572206">
              <w:rPr>
                <w:sz w:val="24"/>
                <w:szCs w:val="24"/>
              </w:rPr>
              <w:t>військової</w:t>
            </w:r>
            <w:proofErr w:type="spellEnd"/>
            <w:r w:rsidR="00EC2F8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72206">
              <w:rPr>
                <w:sz w:val="24"/>
                <w:szCs w:val="24"/>
              </w:rPr>
              <w:t>служби</w:t>
            </w:r>
            <w:proofErr w:type="spellEnd"/>
            <w:r w:rsidRPr="00572206">
              <w:rPr>
                <w:sz w:val="24"/>
                <w:szCs w:val="24"/>
              </w:rPr>
              <w:t xml:space="preserve"> та </w:t>
            </w:r>
            <w:proofErr w:type="spellStart"/>
            <w:r w:rsidRPr="00572206">
              <w:rPr>
                <w:sz w:val="24"/>
                <w:szCs w:val="24"/>
              </w:rPr>
              <w:t>органів</w:t>
            </w:r>
            <w:proofErr w:type="spellEnd"/>
            <w:r w:rsidR="00EC2F8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72206">
              <w:rPr>
                <w:sz w:val="24"/>
                <w:szCs w:val="24"/>
              </w:rPr>
              <w:t>внутрішніх</w:t>
            </w:r>
            <w:proofErr w:type="spellEnd"/>
            <w:r w:rsidRPr="00572206">
              <w:rPr>
                <w:sz w:val="24"/>
                <w:szCs w:val="24"/>
              </w:rPr>
              <w:t xml:space="preserve"> справ, </w:t>
            </w:r>
            <w:proofErr w:type="spellStart"/>
            <w:r w:rsidRPr="00572206">
              <w:rPr>
                <w:sz w:val="24"/>
                <w:szCs w:val="24"/>
              </w:rPr>
              <w:t>учасників</w:t>
            </w:r>
            <w:proofErr w:type="spellEnd"/>
            <w:r w:rsidRPr="00572206">
              <w:rPr>
                <w:sz w:val="24"/>
                <w:szCs w:val="24"/>
              </w:rPr>
              <w:t xml:space="preserve"> АТО</w:t>
            </w:r>
          </w:p>
        </w:tc>
        <w:tc>
          <w:tcPr>
            <w:tcW w:w="2340" w:type="dxa"/>
          </w:tcPr>
          <w:p w:rsidR="00B45084" w:rsidRPr="00572206" w:rsidRDefault="00B45084" w:rsidP="00606C1E">
            <w:pPr>
              <w:widowControl w:val="0"/>
              <w:tabs>
                <w:tab w:val="left" w:pos="175"/>
                <w:tab w:val="left" w:pos="252"/>
              </w:tabs>
              <w:spacing w:before="40" w:after="40"/>
              <w:ind w:right="28" w:hanging="108"/>
              <w:rPr>
                <w:sz w:val="24"/>
                <w:szCs w:val="24"/>
                <w:lang w:val="uk-UA"/>
              </w:rPr>
            </w:pPr>
            <w:proofErr w:type="spellStart"/>
            <w:r w:rsidRPr="00572206">
              <w:rPr>
                <w:sz w:val="24"/>
                <w:szCs w:val="24"/>
              </w:rPr>
              <w:t>Перелік</w:t>
            </w:r>
            <w:proofErr w:type="spellEnd"/>
            <w:r w:rsidR="00EC2F8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72206">
              <w:rPr>
                <w:sz w:val="24"/>
                <w:szCs w:val="24"/>
              </w:rPr>
              <w:t>заходів</w:t>
            </w:r>
            <w:proofErr w:type="spellEnd"/>
            <w:r w:rsidR="00EC2F8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72206">
              <w:rPr>
                <w:sz w:val="24"/>
                <w:szCs w:val="24"/>
              </w:rPr>
              <w:t>визначається</w:t>
            </w:r>
            <w:proofErr w:type="spellEnd"/>
            <w:r w:rsidRPr="00572206">
              <w:rPr>
                <w:sz w:val="24"/>
                <w:szCs w:val="24"/>
              </w:rPr>
              <w:t xml:space="preserve"> кожною </w:t>
            </w:r>
            <w:proofErr w:type="spellStart"/>
            <w:r w:rsidRPr="00572206">
              <w:rPr>
                <w:sz w:val="24"/>
                <w:szCs w:val="24"/>
              </w:rPr>
              <w:t>з</w:t>
            </w:r>
            <w:proofErr w:type="spellEnd"/>
            <w:r w:rsidRPr="00572206">
              <w:rPr>
                <w:sz w:val="24"/>
                <w:szCs w:val="24"/>
              </w:rPr>
              <w:t xml:space="preserve"> </w:t>
            </w:r>
            <w:proofErr w:type="spellStart"/>
            <w:r w:rsidRPr="00572206">
              <w:rPr>
                <w:sz w:val="24"/>
                <w:szCs w:val="24"/>
              </w:rPr>
              <w:t>ветеранських</w:t>
            </w:r>
            <w:proofErr w:type="spellEnd"/>
            <w:r w:rsidR="00EC2F8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72206">
              <w:rPr>
                <w:sz w:val="24"/>
                <w:szCs w:val="24"/>
              </w:rPr>
              <w:t>організацій</w:t>
            </w:r>
            <w:proofErr w:type="spellEnd"/>
            <w:r w:rsidR="00EC2F8E">
              <w:rPr>
                <w:sz w:val="24"/>
                <w:szCs w:val="24"/>
                <w:lang w:val="uk-UA"/>
              </w:rPr>
              <w:t xml:space="preserve"> </w:t>
            </w:r>
            <w:r w:rsidRPr="00572206">
              <w:rPr>
                <w:sz w:val="24"/>
                <w:szCs w:val="24"/>
                <w:lang w:val="uk-UA"/>
              </w:rPr>
              <w:t>учасниць Програми  (До</w:t>
            </w:r>
            <w:r>
              <w:rPr>
                <w:sz w:val="24"/>
                <w:szCs w:val="24"/>
                <w:lang w:val="uk-UA"/>
              </w:rPr>
              <w:t>д</w:t>
            </w:r>
            <w:r w:rsidRPr="00572206">
              <w:rPr>
                <w:sz w:val="24"/>
                <w:szCs w:val="24"/>
                <w:lang w:val="uk-UA"/>
              </w:rPr>
              <w:t xml:space="preserve">аток 3 </w:t>
            </w:r>
            <w:r w:rsidRPr="00572206">
              <w:rPr>
                <w:color w:val="000000"/>
                <w:sz w:val="24"/>
                <w:szCs w:val="24"/>
                <w:lang w:val="uk-UA"/>
              </w:rPr>
              <w:t xml:space="preserve">до Програми </w:t>
            </w:r>
            <w:proofErr w:type="spellStart"/>
            <w:proofErr w:type="gramStart"/>
            <w:r w:rsidRPr="00572206">
              <w:rPr>
                <w:sz w:val="24"/>
                <w:szCs w:val="24"/>
              </w:rPr>
              <w:t>соц</w:t>
            </w:r>
            <w:proofErr w:type="gramEnd"/>
            <w:r w:rsidRPr="00572206">
              <w:rPr>
                <w:sz w:val="24"/>
                <w:szCs w:val="24"/>
              </w:rPr>
              <w:t>іального</w:t>
            </w:r>
            <w:proofErr w:type="spellEnd"/>
            <w:r w:rsidR="00EC2F8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72206">
              <w:rPr>
                <w:sz w:val="24"/>
                <w:szCs w:val="24"/>
              </w:rPr>
              <w:t>захисту</w:t>
            </w:r>
            <w:proofErr w:type="spellEnd"/>
            <w:r w:rsidR="00EC2F8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72206">
              <w:rPr>
                <w:sz w:val="24"/>
                <w:szCs w:val="24"/>
              </w:rPr>
              <w:t>ветеранів</w:t>
            </w:r>
            <w:proofErr w:type="spellEnd"/>
            <w:r w:rsidRPr="00572206">
              <w:rPr>
                <w:sz w:val="24"/>
                <w:szCs w:val="24"/>
              </w:rPr>
              <w:t xml:space="preserve"> та </w:t>
            </w:r>
            <w:proofErr w:type="spellStart"/>
            <w:r w:rsidRPr="00572206">
              <w:rPr>
                <w:sz w:val="24"/>
                <w:szCs w:val="24"/>
              </w:rPr>
              <w:t>діяльності</w:t>
            </w:r>
            <w:proofErr w:type="spellEnd"/>
            <w:r w:rsidR="00EC2F8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72206">
              <w:rPr>
                <w:sz w:val="24"/>
                <w:szCs w:val="24"/>
              </w:rPr>
              <w:t>ветеранських</w:t>
            </w:r>
            <w:proofErr w:type="spellEnd"/>
            <w:r w:rsidR="00EC2F8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72206">
              <w:rPr>
                <w:sz w:val="24"/>
                <w:szCs w:val="24"/>
              </w:rPr>
              <w:t>організацій</w:t>
            </w:r>
            <w:proofErr w:type="spellEnd"/>
            <w:r w:rsidRPr="00572206">
              <w:rPr>
                <w:sz w:val="24"/>
                <w:szCs w:val="24"/>
              </w:rPr>
              <w:t xml:space="preserve"> району  на 20</w:t>
            </w:r>
            <w:proofErr w:type="spellStart"/>
            <w:r>
              <w:rPr>
                <w:sz w:val="24"/>
                <w:szCs w:val="24"/>
                <w:lang w:val="uk-UA"/>
              </w:rPr>
              <w:t>20</w:t>
            </w:r>
            <w:proofErr w:type="spellEnd"/>
            <w:r w:rsidR="00EC2F8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72206">
              <w:rPr>
                <w:sz w:val="24"/>
                <w:szCs w:val="24"/>
              </w:rPr>
              <w:t>рік</w:t>
            </w:r>
            <w:proofErr w:type="spellEnd"/>
            <w:r w:rsidRPr="00572206">
              <w:rPr>
                <w:sz w:val="24"/>
                <w:szCs w:val="24"/>
                <w:lang w:val="uk-UA"/>
              </w:rPr>
              <w:t>)</w:t>
            </w:r>
          </w:p>
          <w:p w:rsidR="00B45084" w:rsidRPr="00572206" w:rsidRDefault="00B45084" w:rsidP="00606C1E">
            <w:pPr>
              <w:widowControl w:val="0"/>
              <w:tabs>
                <w:tab w:val="left" w:pos="175"/>
                <w:tab w:val="left" w:pos="252"/>
              </w:tabs>
              <w:spacing w:before="40" w:after="40"/>
              <w:ind w:left="-108" w:right="28"/>
              <w:rPr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B45084" w:rsidRPr="00572206" w:rsidRDefault="00B45084" w:rsidP="00606C1E">
            <w:pPr>
              <w:spacing w:before="40" w:after="4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57220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uk-UA"/>
              </w:rPr>
              <w:t>20</w:t>
            </w:r>
            <w:r w:rsidRPr="00572206">
              <w:rPr>
                <w:sz w:val="24"/>
                <w:szCs w:val="24"/>
              </w:rPr>
              <w:t>р</w:t>
            </w:r>
            <w:r w:rsidRPr="00572206">
              <w:rPr>
                <w:sz w:val="24"/>
                <w:szCs w:val="24"/>
                <w:lang w:val="uk-UA"/>
              </w:rPr>
              <w:t>і</w:t>
            </w:r>
            <w:r w:rsidRPr="00572206">
              <w:rPr>
                <w:sz w:val="24"/>
                <w:szCs w:val="24"/>
              </w:rPr>
              <w:t>к</w:t>
            </w:r>
          </w:p>
          <w:p w:rsidR="00B45084" w:rsidRPr="00572206" w:rsidRDefault="00B45084" w:rsidP="00606C1E">
            <w:pPr>
              <w:spacing w:before="40" w:after="40"/>
              <w:ind w:left="28" w:right="28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B45084" w:rsidRDefault="00B45084" w:rsidP="002116C6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Управління </w:t>
            </w:r>
            <w:r w:rsidRPr="00572206">
              <w:rPr>
                <w:sz w:val="24"/>
              </w:rPr>
              <w:t>соціального захисту населення райдержадміністрації</w:t>
            </w:r>
            <w:r>
              <w:rPr>
                <w:sz w:val="24"/>
              </w:rPr>
              <w:t>, районна органі</w:t>
            </w:r>
            <w:r w:rsidRPr="00572206">
              <w:rPr>
                <w:sz w:val="24"/>
              </w:rPr>
              <w:t>зація ветеранів України,</w:t>
            </w:r>
            <w:r w:rsidR="00EC2F8E">
              <w:rPr>
                <w:sz w:val="24"/>
              </w:rPr>
              <w:t xml:space="preserve"> </w:t>
            </w:r>
            <w:r w:rsidRPr="002116C6">
              <w:rPr>
                <w:sz w:val="24"/>
              </w:rPr>
              <w:t>ГО «Бахмацька районна спілка</w:t>
            </w:r>
            <w:r w:rsidR="00EC2F8E">
              <w:rPr>
                <w:sz w:val="24"/>
              </w:rPr>
              <w:t xml:space="preserve"> </w:t>
            </w:r>
            <w:r w:rsidRPr="002116C6">
              <w:rPr>
                <w:sz w:val="24"/>
              </w:rPr>
              <w:t>ветеранів Афганістану (воїнів-інтернаціоналістів) та воїнів АТО і ООС»</w:t>
            </w:r>
            <w:r w:rsidRPr="00572206">
              <w:rPr>
                <w:sz w:val="24"/>
              </w:rPr>
              <w:t xml:space="preserve">, </w:t>
            </w:r>
          </w:p>
          <w:p w:rsidR="00B45084" w:rsidRPr="00572206" w:rsidRDefault="00B45084" w:rsidP="002116C6">
            <w:pPr>
              <w:pStyle w:val="a3"/>
              <w:ind w:left="72" w:firstLine="0"/>
              <w:rPr>
                <w:sz w:val="24"/>
              </w:rPr>
            </w:pPr>
            <w:r w:rsidRPr="00572206">
              <w:rPr>
                <w:sz w:val="24"/>
              </w:rPr>
              <w:t>ГО</w:t>
            </w:r>
            <w:r w:rsidR="00EC2F8E">
              <w:rPr>
                <w:sz w:val="24"/>
              </w:rPr>
              <w:t xml:space="preserve"> </w:t>
            </w:r>
            <w:r w:rsidRPr="00572206">
              <w:rPr>
                <w:sz w:val="24"/>
              </w:rPr>
              <w:t>«Братство АТО»</w:t>
            </w:r>
          </w:p>
        </w:tc>
        <w:tc>
          <w:tcPr>
            <w:tcW w:w="1440" w:type="dxa"/>
          </w:tcPr>
          <w:p w:rsidR="00B45084" w:rsidRPr="00572206" w:rsidRDefault="00B45084" w:rsidP="00606C1E">
            <w:pPr>
              <w:spacing w:before="40" w:after="40"/>
              <w:ind w:right="-143"/>
              <w:jc w:val="center"/>
              <w:rPr>
                <w:sz w:val="24"/>
                <w:szCs w:val="24"/>
              </w:rPr>
            </w:pPr>
            <w:r w:rsidRPr="00572206">
              <w:rPr>
                <w:sz w:val="24"/>
                <w:szCs w:val="24"/>
              </w:rPr>
              <w:t>Районний бюджет</w:t>
            </w:r>
          </w:p>
        </w:tc>
        <w:tc>
          <w:tcPr>
            <w:tcW w:w="1620" w:type="dxa"/>
          </w:tcPr>
          <w:p w:rsidR="00B45084" w:rsidRPr="00572206" w:rsidRDefault="00B45084" w:rsidP="00606C1E">
            <w:pPr>
              <w:shd w:val="clear" w:color="auto" w:fill="FFFFFF"/>
              <w:tabs>
                <w:tab w:val="left" w:pos="691"/>
              </w:tabs>
              <w:spacing w:before="40" w:after="40"/>
              <w:ind w:left="28" w:right="-14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1362687,00</w:t>
            </w:r>
          </w:p>
        </w:tc>
        <w:tc>
          <w:tcPr>
            <w:tcW w:w="1980" w:type="dxa"/>
          </w:tcPr>
          <w:p w:rsidR="00B45084" w:rsidRPr="00572206" w:rsidRDefault="00B45084" w:rsidP="00606C1E">
            <w:pPr>
              <w:shd w:val="clear" w:color="auto" w:fill="FFFFFF"/>
              <w:spacing w:after="240"/>
              <w:textAlignment w:val="baseline"/>
              <w:rPr>
                <w:sz w:val="24"/>
                <w:szCs w:val="24"/>
                <w:highlight w:val="yellow"/>
              </w:rPr>
            </w:pPr>
            <w:proofErr w:type="spellStart"/>
            <w:r w:rsidRPr="00572206">
              <w:rPr>
                <w:sz w:val="24"/>
                <w:szCs w:val="24"/>
              </w:rPr>
              <w:t>Поліпшення</w:t>
            </w:r>
            <w:proofErr w:type="spellEnd"/>
            <w:r w:rsidR="00EC2F8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72206">
              <w:rPr>
                <w:sz w:val="24"/>
                <w:szCs w:val="24"/>
              </w:rPr>
              <w:t>соціально-побутового</w:t>
            </w:r>
            <w:proofErr w:type="spellEnd"/>
            <w:r w:rsidRPr="00572206">
              <w:rPr>
                <w:sz w:val="24"/>
                <w:szCs w:val="24"/>
              </w:rPr>
              <w:t xml:space="preserve"> стану </w:t>
            </w:r>
            <w:proofErr w:type="spellStart"/>
            <w:r w:rsidRPr="00572206">
              <w:rPr>
                <w:sz w:val="24"/>
                <w:szCs w:val="24"/>
              </w:rPr>
              <w:t>ветеранів</w:t>
            </w:r>
            <w:proofErr w:type="spellEnd"/>
            <w:r w:rsidR="00EC2F8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572206">
              <w:rPr>
                <w:sz w:val="24"/>
                <w:szCs w:val="24"/>
              </w:rPr>
              <w:t>в</w:t>
            </w:r>
            <w:proofErr w:type="gramEnd"/>
            <w:r w:rsidRPr="00572206">
              <w:rPr>
                <w:sz w:val="24"/>
                <w:szCs w:val="24"/>
              </w:rPr>
              <w:t>ійни</w:t>
            </w:r>
            <w:proofErr w:type="spellEnd"/>
            <w:r w:rsidRPr="00572206">
              <w:rPr>
                <w:sz w:val="24"/>
                <w:szCs w:val="24"/>
              </w:rPr>
              <w:t xml:space="preserve"> та </w:t>
            </w:r>
            <w:proofErr w:type="spellStart"/>
            <w:r w:rsidRPr="00572206">
              <w:rPr>
                <w:sz w:val="24"/>
                <w:szCs w:val="24"/>
              </w:rPr>
              <w:t>праці</w:t>
            </w:r>
            <w:proofErr w:type="spellEnd"/>
            <w:r w:rsidRPr="00572206">
              <w:rPr>
                <w:sz w:val="24"/>
                <w:szCs w:val="24"/>
              </w:rPr>
              <w:t xml:space="preserve">,  </w:t>
            </w:r>
            <w:proofErr w:type="spellStart"/>
            <w:r w:rsidRPr="00572206">
              <w:rPr>
                <w:sz w:val="24"/>
                <w:szCs w:val="24"/>
              </w:rPr>
              <w:t>обслуговування</w:t>
            </w:r>
            <w:proofErr w:type="spellEnd"/>
            <w:r w:rsidR="00EC2F8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72206">
              <w:rPr>
                <w:sz w:val="24"/>
                <w:szCs w:val="24"/>
              </w:rPr>
              <w:t>пільгових</w:t>
            </w:r>
            <w:proofErr w:type="spellEnd"/>
            <w:r w:rsidR="00EC2F8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72206">
              <w:rPr>
                <w:sz w:val="24"/>
                <w:szCs w:val="24"/>
              </w:rPr>
              <w:t>категорій</w:t>
            </w:r>
            <w:proofErr w:type="spellEnd"/>
            <w:r w:rsidR="00EC2F8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72206">
              <w:rPr>
                <w:sz w:val="24"/>
                <w:szCs w:val="24"/>
              </w:rPr>
              <w:t>громадян</w:t>
            </w:r>
            <w:proofErr w:type="spellEnd"/>
            <w:r w:rsidRPr="00572206">
              <w:rPr>
                <w:sz w:val="24"/>
                <w:szCs w:val="24"/>
              </w:rPr>
              <w:t xml:space="preserve"> району</w:t>
            </w:r>
          </w:p>
        </w:tc>
      </w:tr>
    </w:tbl>
    <w:p w:rsidR="00B45084" w:rsidRDefault="00B45084" w:rsidP="002116C6">
      <w:pPr>
        <w:jc w:val="center"/>
        <w:rPr>
          <w:lang w:val="uk-UA"/>
        </w:rPr>
      </w:pPr>
    </w:p>
    <w:p w:rsidR="00B45084" w:rsidRDefault="00B45084" w:rsidP="002116C6">
      <w:pPr>
        <w:rPr>
          <w:lang w:val="uk-UA"/>
        </w:rPr>
      </w:pPr>
    </w:p>
    <w:p w:rsidR="00A03BD1" w:rsidRPr="00F72018" w:rsidRDefault="00A03BD1" w:rsidP="00A03BD1">
      <w:pPr>
        <w:tabs>
          <w:tab w:val="left" w:pos="1104"/>
          <w:tab w:val="left" w:pos="1568"/>
          <w:tab w:val="left" w:pos="70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К</w:t>
      </w:r>
      <w:proofErr w:type="spellStart"/>
      <w:r w:rsidRPr="00F72018">
        <w:rPr>
          <w:b/>
          <w:sz w:val="28"/>
          <w:szCs w:val="28"/>
        </w:rPr>
        <w:t>ерівник</w:t>
      </w:r>
      <w:proofErr w:type="spellEnd"/>
      <w:r w:rsidR="00EC2F8E">
        <w:rPr>
          <w:b/>
          <w:sz w:val="28"/>
          <w:szCs w:val="28"/>
          <w:lang w:val="uk-UA"/>
        </w:rPr>
        <w:t xml:space="preserve"> </w:t>
      </w:r>
      <w:proofErr w:type="spellStart"/>
      <w:r w:rsidRPr="00F72018">
        <w:rPr>
          <w:b/>
          <w:sz w:val="28"/>
          <w:szCs w:val="28"/>
        </w:rPr>
        <w:t>апарату</w:t>
      </w:r>
      <w:proofErr w:type="spellEnd"/>
    </w:p>
    <w:p w:rsidR="00A03BD1" w:rsidRPr="00F72018" w:rsidRDefault="00A03BD1" w:rsidP="00A03BD1">
      <w:pPr>
        <w:tabs>
          <w:tab w:val="left" w:pos="1104"/>
          <w:tab w:val="left" w:pos="1568"/>
          <w:tab w:val="left" w:pos="7020"/>
        </w:tabs>
        <w:jc w:val="both"/>
        <w:rPr>
          <w:b/>
          <w:sz w:val="28"/>
          <w:szCs w:val="28"/>
        </w:rPr>
      </w:pPr>
      <w:proofErr w:type="spellStart"/>
      <w:r w:rsidRPr="00F72018">
        <w:rPr>
          <w:b/>
          <w:sz w:val="28"/>
          <w:szCs w:val="28"/>
        </w:rPr>
        <w:t>райдержадміністрації</w:t>
      </w:r>
      <w:bookmarkStart w:id="0" w:name="_GoBack"/>
      <w:bookmarkEnd w:id="0"/>
      <w:proofErr w:type="spellEnd"/>
      <w:r w:rsidRPr="00F72018">
        <w:rPr>
          <w:b/>
          <w:sz w:val="28"/>
          <w:szCs w:val="28"/>
        </w:rPr>
        <w:t xml:space="preserve">                   </w:t>
      </w:r>
      <w:r w:rsidR="00EC2F8E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  <w:r w:rsidRPr="00F72018">
        <w:rPr>
          <w:b/>
          <w:sz w:val="28"/>
          <w:szCs w:val="28"/>
        </w:rPr>
        <w:t xml:space="preserve"> Л.О. </w:t>
      </w:r>
      <w:proofErr w:type="spellStart"/>
      <w:r w:rsidRPr="00F72018">
        <w:rPr>
          <w:b/>
          <w:sz w:val="28"/>
          <w:szCs w:val="28"/>
        </w:rPr>
        <w:t>Бурдюг</w:t>
      </w:r>
      <w:proofErr w:type="spellEnd"/>
    </w:p>
    <w:p w:rsidR="00B45084" w:rsidRPr="00720E7C" w:rsidRDefault="00B45084" w:rsidP="00FF036E">
      <w:pPr>
        <w:tabs>
          <w:tab w:val="left" w:pos="6630"/>
        </w:tabs>
        <w:rPr>
          <w:color w:val="000000"/>
          <w:sz w:val="28"/>
          <w:szCs w:val="28"/>
        </w:rPr>
      </w:pPr>
    </w:p>
    <w:p w:rsidR="00B45084" w:rsidRDefault="00B45084" w:rsidP="00FF036E">
      <w:pPr>
        <w:ind w:right="98"/>
        <w:jc w:val="both"/>
        <w:rPr>
          <w:sz w:val="28"/>
          <w:lang w:val="uk-UA"/>
        </w:rPr>
      </w:pPr>
    </w:p>
    <w:p w:rsidR="00B45084" w:rsidRDefault="00B45084" w:rsidP="00FF036E">
      <w:pPr>
        <w:tabs>
          <w:tab w:val="left" w:pos="1104"/>
          <w:tab w:val="left" w:pos="1568"/>
          <w:tab w:val="left" w:pos="7020"/>
        </w:tabs>
        <w:jc w:val="both"/>
      </w:pPr>
    </w:p>
    <w:sectPr w:rsidR="00B45084" w:rsidSect="00572206">
      <w:pgSz w:w="16838" w:h="11906" w:orient="landscape"/>
      <w:pgMar w:top="1258" w:right="1134" w:bottom="567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DE2"/>
    <w:rsid w:val="00126133"/>
    <w:rsid w:val="001D0E78"/>
    <w:rsid w:val="002116C6"/>
    <w:rsid w:val="003E0E38"/>
    <w:rsid w:val="004D4E73"/>
    <w:rsid w:val="00571A18"/>
    <w:rsid w:val="00572206"/>
    <w:rsid w:val="00606C1E"/>
    <w:rsid w:val="006123D0"/>
    <w:rsid w:val="00635777"/>
    <w:rsid w:val="006463DE"/>
    <w:rsid w:val="006773D8"/>
    <w:rsid w:val="00720E7C"/>
    <w:rsid w:val="007D53EE"/>
    <w:rsid w:val="00837DE6"/>
    <w:rsid w:val="00945F5D"/>
    <w:rsid w:val="00A03BD1"/>
    <w:rsid w:val="00A35D8F"/>
    <w:rsid w:val="00B31EF1"/>
    <w:rsid w:val="00B4287C"/>
    <w:rsid w:val="00B45084"/>
    <w:rsid w:val="00CB4DE2"/>
    <w:rsid w:val="00CC1681"/>
    <w:rsid w:val="00EC2F8E"/>
    <w:rsid w:val="00F67F5A"/>
    <w:rsid w:val="00FF0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6C6"/>
    <w:pPr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116C6"/>
    <w:pPr>
      <w:autoSpaceDE/>
      <w:autoSpaceDN/>
      <w:adjustRightInd/>
      <w:ind w:firstLine="360"/>
      <w:jc w:val="both"/>
    </w:pPr>
    <w:rPr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116C6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116C6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locked/>
    <w:rsid w:val="002116C6"/>
    <w:rPr>
      <w:rFonts w:ascii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27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Pilgu_comp_2</dc:creator>
  <cp:keywords/>
  <dc:description/>
  <cp:lastModifiedBy>Windows User</cp:lastModifiedBy>
  <cp:revision>7</cp:revision>
  <cp:lastPrinted>2019-12-06T07:49:00Z</cp:lastPrinted>
  <dcterms:created xsi:type="dcterms:W3CDTF">2019-12-05T10:27:00Z</dcterms:created>
  <dcterms:modified xsi:type="dcterms:W3CDTF">2019-12-13T09:04:00Z</dcterms:modified>
</cp:coreProperties>
</file>